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jc w:val="left"/>
        <w:textAlignment w:val="auto"/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autoSpaceDE w:val="0"/>
        <w:autoSpaceDN w:val="0"/>
        <w:adjustRightInd w:val="0"/>
        <w:spacing w:line="600" w:lineRule="exact"/>
        <w:jc w:val="center"/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  <w:lang w:eastAsia="zh-CN"/>
        </w:rPr>
        <w:t>国信建设</w:t>
      </w:r>
      <w:r>
        <w:rPr>
          <w:rFonts w:ascii="Times New Roman" w:hAnsi="Times New Roman" w:eastAsia="方正小标宋简体"/>
          <w:bCs/>
          <w:sz w:val="44"/>
          <w:szCs w:val="44"/>
        </w:rPr>
        <w:t>应聘报名表</w:t>
      </w:r>
    </w:p>
    <w:bookmarkEnd w:id="0"/>
    <w:tbl>
      <w:tblPr>
        <w:tblStyle w:val="3"/>
        <w:tblpPr w:leftFromText="180" w:rightFromText="180" w:vertAnchor="text" w:horzAnchor="page" w:tblpX="1262" w:tblpY="72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339"/>
        <w:gridCol w:w="19"/>
        <w:gridCol w:w="1217"/>
        <w:gridCol w:w="1173"/>
        <w:gridCol w:w="1276"/>
        <w:gridCol w:w="82"/>
        <w:gridCol w:w="1228"/>
        <w:gridCol w:w="16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atLeast"/>
              <w:jc w:val="center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参工时间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20" w:lineRule="atLeast"/>
              <w:ind w:firstLine="120" w:firstLineChars="50"/>
              <w:rPr>
                <w:rFonts w:ascii="Times New Roman" w:hAnsi="Times New Roman"/>
                <w:sz w:val="24"/>
                <w:lang w:val="zh-CN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联系电话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电子邮箱</w:t>
            </w:r>
          </w:p>
        </w:tc>
        <w:tc>
          <w:tcPr>
            <w:tcW w:w="39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职业资格</w:t>
            </w:r>
          </w:p>
        </w:tc>
        <w:tc>
          <w:tcPr>
            <w:tcW w:w="6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家庭住址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在职教育毕业院校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专业及学历学位</w:t>
            </w:r>
          </w:p>
        </w:tc>
        <w:tc>
          <w:tcPr>
            <w:tcW w:w="5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5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20" w:lineRule="atLeas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220" w:lineRule="atLeas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7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专业特长</w:t>
            </w:r>
          </w:p>
        </w:tc>
        <w:tc>
          <w:tcPr>
            <w:tcW w:w="82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家庭主要成员及主要社会关系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与本人关系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9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本人承诺：以上填报信息真实有效，如经核实为虚假填报，自动放弃此次应聘。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exact"/>
        </w:trPr>
        <w:tc>
          <w:tcPr>
            <w:tcW w:w="96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723" w:firstLineChars="3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本人签字：                                          日期：</w:t>
            </w:r>
          </w:p>
        </w:tc>
      </w:tr>
    </w:tbl>
    <w:p/>
    <w:sectPr>
      <w:pgSz w:w="11906" w:h="16838"/>
      <w:pgMar w:top="2098" w:right="1531" w:bottom="1984" w:left="1531" w:header="2098" w:footer="158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159FE"/>
    <w:rsid w:val="140A35FC"/>
    <w:rsid w:val="14BC36E6"/>
    <w:rsid w:val="30BD3E76"/>
    <w:rsid w:val="327159FE"/>
    <w:rsid w:val="49082166"/>
    <w:rsid w:val="4AA43C46"/>
    <w:rsid w:val="6C0553AC"/>
    <w:rsid w:val="78A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2022-03-28T00:35:00Z</dcterms:created>
  <dc:creator>游必有方</dc:creator>
  <cp:lastModifiedBy>游必有方</cp:lastModifiedBy>
  <dcterms:modified xsi:type="dcterms:W3CDTF">2022-03-28T00:37:53Z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A83EF45A795444B49EFE52826D00C71C</vt:lpwstr>
  </property>
</Properties>
</file>